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100" w:rsidRDefault="00572100" w:rsidP="0057210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  <w:t xml:space="preserve">Centrum voľného času,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  <w:t>Rovňanova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  <w:t xml:space="preserve"> 7, Zlaté Moravce</w:t>
      </w:r>
    </w:p>
    <w:p w:rsidR="00572100" w:rsidRDefault="00572100" w:rsidP="0057210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</w:pPr>
    </w:p>
    <w:p w:rsidR="00572100" w:rsidRDefault="00572100" w:rsidP="0057210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  <w:t>Z Á P I S N I C A</w:t>
      </w:r>
    </w:p>
    <w:p w:rsidR="00572100" w:rsidRDefault="00572100" w:rsidP="0057210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  <w:t>zo zasadnutia pedagogickej rady</w:t>
      </w:r>
    </w:p>
    <w:p w:rsidR="00572100" w:rsidRDefault="00572100" w:rsidP="0057210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</w:pPr>
    </w:p>
    <w:p w:rsidR="00572100" w:rsidRPr="00572100" w:rsidRDefault="00572100" w:rsidP="00572100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sk-SK"/>
        </w:rPr>
      </w:pPr>
    </w:p>
    <w:p w:rsidR="00572100" w:rsidRDefault="0057210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Dátum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 xml:space="preserve"> konania</w:t>
      </w: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: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</w:t>
      </w:r>
      <w:r w:rsid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24.2.2026</w:t>
      </w: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572100" w:rsidRDefault="0057210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</w: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Miesto: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 CVČ,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Rovňanova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7, Zlaté Moravce</w:t>
      </w: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572100" w:rsidRDefault="0057210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</w: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Prítomní: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</w:t>
      </w:r>
    </w:p>
    <w:p w:rsidR="00572100" w:rsidRDefault="00572100" w:rsidP="00572100">
      <w:pPr>
        <w:pStyle w:val="Odsekzoznamu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Mgr. art. Simona </w:t>
      </w:r>
      <w:proofErr w:type="spellStart"/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Tonková</w:t>
      </w:r>
      <w:proofErr w:type="spellEnd"/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, riaditeľka CVČ</w:t>
      </w:r>
    </w:p>
    <w:p w:rsidR="00572100" w:rsidRDefault="00572100" w:rsidP="00572100">
      <w:pPr>
        <w:pStyle w:val="Odsekzoznamu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Mgr. Alena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Tužinská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, vychovávateľka CVČ</w:t>
      </w:r>
    </w:p>
    <w:p w:rsidR="00572100" w:rsidRDefault="00572100" w:rsidP="00572100">
      <w:pPr>
        <w:pStyle w:val="Odsekzoznamu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Mgr.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Emma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Klučiarová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, vychovávateľka CVČ</w:t>
      </w:r>
    </w:p>
    <w:p w:rsidR="00572100" w:rsidRDefault="00572100" w:rsidP="00572100">
      <w:pPr>
        <w:pStyle w:val="Odsekzoznamu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Mgr. Jozef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Zlatňanský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, vychovávateľ CVČ</w:t>
      </w:r>
    </w:p>
    <w:p w:rsidR="00572100" w:rsidRPr="00572100" w:rsidRDefault="00572100" w:rsidP="0057210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572100" w:rsidRPr="00572100" w:rsidRDefault="0057210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</w: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Program zasadnutia: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Otvorenie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Odchod vychovávateľky na materskú dovolenku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Zastupovanie počas neprítomnosti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Prípadná úprava rozvrhu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Letná brožúra – dotazník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Denný letný tábor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Aktualizácia webovej stránky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Tanečná show – termíny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Plnenie plánu činnosti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Verejné vystúpenia žiakov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Kontrola platieb za školné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Diskusia</w:t>
      </w:r>
    </w:p>
    <w:p w:rsidR="00572100" w:rsidRPr="00572100" w:rsidRDefault="00572100" w:rsidP="0057210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Záver</w:t>
      </w:r>
    </w:p>
    <w:p w:rsidR="00572100" w:rsidRDefault="00572100" w:rsidP="00572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6F4FD0" w:rsidRPr="00572100" w:rsidRDefault="006F4FD0" w:rsidP="00572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572100" w:rsidRPr="00572100" w:rsidRDefault="00572100" w:rsidP="00572100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Priebeh rokovania: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Otvorenie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P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edagogickú radu otvorila Mgr. art. Simona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Tonková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, riaditeľka CVČ, privítala prítomných a oboznámila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ich s programom zasadnutia.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Odchod vychovávateľky na materskú dovolenku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Riaditeľka informoval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o odchode vychovávateľky Mgr.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Emmy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Klučiarovej</w:t>
      </w:r>
      <w:proofErr w:type="spellEnd"/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na materskú dovolenku</w:t>
      </w:r>
      <w:r w:rsidR="009B7F1A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v apríli 2026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Zastupovanie počas neprítomnosti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 xml:space="preserve">Bolo prerokované zabezpečenie zastupovania počas jej neprítomnosti. </w:t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Dohodlo sa prijatie novej vychovávateľky, ktorá zabezpečí kontinuitu výchovno-vzdelávacieho procesu.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lastRenderedPageBreak/>
        <w:t>Prípadná úprava rozvrhu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V súvislosti so zastupovaním bola diskutovaná úprava rozvrhu. Návrhy budú zapracované a oznámené pedagogickému zboru.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Letná brožúra – dotazník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Pedagógovia boli informovaní o príprave brožúry „Kam počas letných prázdnin“. Termín na vyplnenie dotazníka je do </w:t>
      </w: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30. 3. 2026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</w:p>
    <w:p w:rsidR="00251FC9" w:rsidRDefault="00572100" w:rsidP="00251FC9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Denný letný tábor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</w:r>
      <w:r w:rsidR="00251FC9"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Plánované sú </w:t>
      </w:r>
      <w:r w:rsidR="00251FC9" w:rsidRPr="00251FC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3 turnusy</w:t>
      </w:r>
      <w:r w:rsidR="00251FC9"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</w:p>
    <w:p w:rsidR="00251FC9" w:rsidRDefault="00572100" w:rsidP="00251FC9">
      <w:pPr>
        <w:pStyle w:val="Odsekzoznamu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Boli schválené termíny denných letných táborov:</w:t>
      </w:r>
    </w:p>
    <w:p w:rsidR="00251FC9" w:rsidRDefault="00251FC9" w:rsidP="00251FC9">
      <w:pPr>
        <w:pStyle w:val="Odsekzoznamu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6. 7. </w:t>
      </w:r>
      <w:r w:rsidR="00572100"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2026 – 10. 7. 2026</w:t>
      </w:r>
    </w:p>
    <w:p w:rsidR="00251FC9" w:rsidRDefault="00251FC9" w:rsidP="00251FC9">
      <w:pPr>
        <w:pStyle w:val="Odsekzoznamu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13. 7. </w:t>
      </w:r>
      <w:r w:rsidR="00572100"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2026 – 17. 7. 2026</w:t>
      </w:r>
    </w:p>
    <w:p w:rsidR="00572100" w:rsidRPr="00251FC9" w:rsidRDefault="00251FC9" w:rsidP="00251FC9">
      <w:pPr>
        <w:pStyle w:val="Odsekzoznamu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3. 8. 2026 – 7. 8. </w:t>
      </w:r>
      <w:r w:rsidR="00572100"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2026</w:t>
      </w:r>
    </w:p>
    <w:p w:rsidR="00572100" w:rsidRPr="00572100" w:rsidRDefault="00572100" w:rsidP="00251FC9">
      <w:pPr>
        <w:pStyle w:val="Odsekzoznamu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Bol predstavený návrh programu denných táborov, spôsob prihlas</w:t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ovania a potrebná dokumentácia. 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Zabezpečí sa zverejnenie informácií na webovej stránke CVČ</w:t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v apríli 2026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Zriaďovateľovi Mesta Zlaté Moravce bude doručená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žiadosť o zabezpečenie stravovania </w:t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(obedov) 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v školských jedálňach </w:t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pri ZŠ v </w:t>
      </w:r>
      <w:proofErr w:type="spellStart"/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Zl</w:t>
      </w:r>
      <w:proofErr w:type="spellEnd"/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. Moravciach 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počas trvania táborov.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Aktualizácia webovej stránky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Diskutovala sa potreba priebežnej aktualizácie webovej stránky, najmä v súvislosti s letnými aktivitami a podujatiami.</w:t>
      </w:r>
    </w:p>
    <w:p w:rsidR="00251FC9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Tanečná show – termíny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Boli stanovené t</w:t>
      </w:r>
      <w:r w:rsid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ermíny T</w:t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anečnej show a</w:t>
      </w:r>
      <w:r w:rsid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</w:t>
      </w:r>
      <w:r w:rsid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generálky</w:t>
      </w:r>
      <w:r w:rsid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v MSKŠ Zlaté Moravce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: </w:t>
      </w:r>
    </w:p>
    <w:p w:rsidR="00572100" w:rsidRPr="00251FC9" w:rsidRDefault="00251FC9" w:rsidP="00251FC9">
      <w:pPr>
        <w:pStyle w:val="Odsekzoznamu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251FC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17. </w:t>
      </w:r>
      <w:r w:rsidR="00572100" w:rsidRPr="00251FC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jún 2026</w:t>
      </w:r>
      <w:r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– generálka Tanečnej show</w:t>
      </w:r>
    </w:p>
    <w:p w:rsidR="00251FC9" w:rsidRPr="00251FC9" w:rsidRDefault="00251FC9" w:rsidP="00251FC9">
      <w:pPr>
        <w:pStyle w:val="Odsekzoznamu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18. jún 2026 – Tanečná show</w:t>
      </w:r>
    </w:p>
    <w:p w:rsidR="00251FC9" w:rsidRPr="00251FC9" w:rsidRDefault="00251FC9" w:rsidP="00251FC9">
      <w:pPr>
        <w:pStyle w:val="Odsekzoznamu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19. jún 2026 – Tanečná show</w:t>
      </w:r>
    </w:p>
    <w:p w:rsidR="00251FC9" w:rsidRPr="00251FC9" w:rsidRDefault="00251FC9" w:rsidP="00251FC9">
      <w:pPr>
        <w:pStyle w:val="Odsekzoznamu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251FC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20. jún 2026 – Tanečná show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Plnenie plánu činnosti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Prebehla kontrola plnenia plánu činnosti jednotlivých oddelení.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Verejné vystúpenia žiakov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Pedagógovia zabezpečia vystúpenia žiakov pri príležitosti:</w:t>
      </w:r>
    </w:p>
    <w:p w:rsidR="006F4FD0" w:rsidRDefault="00572100" w:rsidP="006F4FD0">
      <w:pPr>
        <w:pStyle w:val="Odsekzoznamu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Deň matiek</w:t>
      </w:r>
    </w:p>
    <w:p w:rsidR="00572100" w:rsidRPr="006F4FD0" w:rsidRDefault="00572100" w:rsidP="006F4FD0">
      <w:pPr>
        <w:pStyle w:val="Odsekzoznamu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Deň detí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Kontrola platieb za školné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Prebehla kontrola úhrad školného, boli identifikovaní neplatiči a dohodnutý ďalší postup.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Diskusia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>V diskusii sa riešili aktuálne organizačné otázky a návrhy pedagógov.</w:t>
      </w:r>
    </w:p>
    <w:p w:rsidR="00572100" w:rsidRPr="00572100" w:rsidRDefault="00572100" w:rsidP="00572100">
      <w:pPr>
        <w:pStyle w:val="Odsekzoznamu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721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Záver</w:t>
      </w:r>
      <w:r w:rsid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br/>
        <w:t xml:space="preserve">Na záver riaditeľka Mgr. art. Simona </w:t>
      </w:r>
      <w:proofErr w:type="spellStart"/>
      <w:r w:rsid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Tonková</w:t>
      </w:r>
      <w:proofErr w:type="spellEnd"/>
      <w:r w:rsid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poďakovala prítomným za účasť a ukončila</w:t>
      </w:r>
      <w:r w:rsidRPr="0057210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zasadnutie.</w:t>
      </w: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57210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sk-SK"/>
        </w:rPr>
      </w:pPr>
      <w:r w:rsidRPr="006F4FD0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sk-SK"/>
        </w:rPr>
        <w:t>Prílohy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sk-SK"/>
        </w:rPr>
        <w:t>:</w:t>
      </w: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Prezenčná listina</w:t>
      </w: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sk-SK"/>
        </w:rPr>
      </w:pPr>
    </w:p>
    <w:p w:rsidR="006F4FD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Zapisovateľ: </w:t>
      </w:r>
      <w:r w:rsidR="009B7F1A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            </w:t>
      </w:r>
      <w:r w:rsidRP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Mgr. Alena </w:t>
      </w:r>
      <w:proofErr w:type="spellStart"/>
      <w:r w:rsidRP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Tužinská</w:t>
      </w:r>
      <w:proofErr w:type="spellEnd"/>
      <w:r w:rsidRPr="006F4FD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...</w:t>
      </w:r>
      <w:r w:rsidR="009B7F1A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...................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...........................................................</w:t>
      </w:r>
    </w:p>
    <w:p w:rsidR="006F4FD0" w:rsidRPr="00572100" w:rsidRDefault="006F4FD0" w:rsidP="00572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:rsidR="00455DE5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Overovateľ: </w:t>
      </w:r>
      <w:r w:rsidR="009B7F1A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Mgr. </w:t>
      </w:r>
      <w:proofErr w:type="spellStart"/>
      <w:r>
        <w:rPr>
          <w:rFonts w:ascii="Times New Roman" w:hAnsi="Times New Roman" w:cs="Times New Roman"/>
          <w:sz w:val="24"/>
          <w:szCs w:val="24"/>
        </w:rPr>
        <w:t>Emma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Klučiarová</w:t>
      </w:r>
      <w:proofErr w:type="spellEnd"/>
      <w:r w:rsidR="009B7F1A">
        <w:rPr>
          <w:rFonts w:ascii="Times New Roman" w:hAnsi="Times New Roman" w:cs="Times New Roman"/>
          <w:sz w:val="24"/>
          <w:szCs w:val="24"/>
        </w:rPr>
        <w:t xml:space="preserve"> 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</w:t>
      </w:r>
    </w:p>
    <w:p w:rsidR="006F4FD0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4FD0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Riaditeľka CVČ: </w:t>
      </w:r>
      <w:r w:rsidR="009B7F1A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Mgr. art. Simona </w:t>
      </w:r>
      <w:proofErr w:type="spellStart"/>
      <w:r>
        <w:rPr>
          <w:rFonts w:ascii="Times New Roman" w:hAnsi="Times New Roman" w:cs="Times New Roman"/>
          <w:sz w:val="24"/>
          <w:szCs w:val="24"/>
        </w:rPr>
        <w:t>Tonková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...</w:t>
      </w:r>
      <w:r w:rsidR="009B7F1A">
        <w:rPr>
          <w:rFonts w:ascii="Times New Roman" w:hAnsi="Times New Roman" w:cs="Times New Roman"/>
          <w:sz w:val="24"/>
          <w:szCs w:val="24"/>
        </w:rPr>
        <w:t>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6F4FD0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4FD0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Vychovávateľ CVČ: Mgr. Jozef </w:t>
      </w:r>
      <w:proofErr w:type="spellStart"/>
      <w:r>
        <w:rPr>
          <w:rFonts w:ascii="Times New Roman" w:hAnsi="Times New Roman" w:cs="Times New Roman"/>
          <w:sz w:val="24"/>
          <w:szCs w:val="24"/>
        </w:rPr>
        <w:t>Zlatňanský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</w:t>
      </w:r>
    </w:p>
    <w:p w:rsidR="006F4FD0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4FD0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F4FD0" w:rsidRPr="006F4FD0" w:rsidRDefault="006F4FD0" w:rsidP="005721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Zlatých Moravciach 24.2.2026</w:t>
      </w:r>
    </w:p>
    <w:sectPr w:rsidR="006F4FD0" w:rsidRPr="006F4FD0" w:rsidSect="00455D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7D0DC2"/>
    <w:multiLevelType w:val="hybridMultilevel"/>
    <w:tmpl w:val="F4DC31D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0F3EFF"/>
    <w:multiLevelType w:val="hybridMultilevel"/>
    <w:tmpl w:val="EACAFF1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2A09DE"/>
    <w:multiLevelType w:val="hybridMultilevel"/>
    <w:tmpl w:val="794CB9C6"/>
    <w:lvl w:ilvl="0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1A47986"/>
    <w:multiLevelType w:val="multilevel"/>
    <w:tmpl w:val="BE240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F03CF3"/>
    <w:multiLevelType w:val="hybridMultilevel"/>
    <w:tmpl w:val="6024A7EA"/>
    <w:lvl w:ilvl="0" w:tplc="6220E6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221803"/>
    <w:multiLevelType w:val="hybridMultilevel"/>
    <w:tmpl w:val="CCC05F62"/>
    <w:lvl w:ilvl="0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36054B3"/>
    <w:multiLevelType w:val="hybridMultilevel"/>
    <w:tmpl w:val="3EDE15D0"/>
    <w:lvl w:ilvl="0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AD67DFC"/>
    <w:multiLevelType w:val="multilevel"/>
    <w:tmpl w:val="77CA17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3661D9"/>
    <w:multiLevelType w:val="multilevel"/>
    <w:tmpl w:val="395A8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DD24D49"/>
    <w:multiLevelType w:val="multilevel"/>
    <w:tmpl w:val="73A28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7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9"/>
    <w:lvlOverride w:ilvl="1">
      <w:startOverride w:val="3"/>
    </w:lvlOverride>
  </w:num>
  <w:num w:numId="4">
    <w:abstractNumId w:val="9"/>
    <w:lvlOverride w:ilvl="1"/>
    <w:lvlOverride w:ilvl="2">
      <w:startOverride w:val="8"/>
    </w:lvlOverride>
  </w:num>
  <w:num w:numId="5">
    <w:abstractNumId w:val="8"/>
  </w:num>
  <w:num w:numId="6">
    <w:abstractNumId w:val="0"/>
  </w:num>
  <w:num w:numId="7">
    <w:abstractNumId w:val="3"/>
  </w:num>
  <w:num w:numId="8">
    <w:abstractNumId w:val="1"/>
  </w:num>
  <w:num w:numId="9">
    <w:abstractNumId w:val="4"/>
  </w:num>
  <w:num w:numId="10">
    <w:abstractNumId w:val="5"/>
  </w:num>
  <w:num w:numId="11">
    <w:abstractNumId w:val="2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compat/>
  <w:rsids>
    <w:rsidRoot w:val="00572100"/>
    <w:rsid w:val="00251FC9"/>
    <w:rsid w:val="00455DE5"/>
    <w:rsid w:val="00572100"/>
    <w:rsid w:val="006F4FD0"/>
    <w:rsid w:val="009B7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55DE5"/>
  </w:style>
  <w:style w:type="paragraph" w:styleId="Nadpis3">
    <w:name w:val="heading 3"/>
    <w:basedOn w:val="Normlny"/>
    <w:link w:val="Nadpis3Char"/>
    <w:uiPriority w:val="9"/>
    <w:qFormat/>
    <w:rsid w:val="005721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572100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styleId="Siln">
    <w:name w:val="Strong"/>
    <w:basedOn w:val="Predvolenpsmoodseku"/>
    <w:uiPriority w:val="22"/>
    <w:qFormat/>
    <w:rsid w:val="00572100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5721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5721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Simi</dc:creator>
  <cp:lastModifiedBy>Simi</cp:lastModifiedBy>
  <cp:revision>2</cp:revision>
  <dcterms:created xsi:type="dcterms:W3CDTF">2026-05-04T09:51:00Z</dcterms:created>
  <dcterms:modified xsi:type="dcterms:W3CDTF">2026-05-04T10:24:00Z</dcterms:modified>
</cp:coreProperties>
</file>