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7914E5" w14:textId="7DE61485" w:rsidR="0013364C" w:rsidRPr="000070F4" w:rsidRDefault="0013364C" w:rsidP="0013364C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Theme="minorHAnsi" w:hAnsiTheme="minorHAnsi" w:cstheme="minorHAnsi"/>
          <w:b/>
          <w:sz w:val="28"/>
          <w:szCs w:val="20"/>
          <w:lang w:eastAsia="en-US"/>
        </w:rPr>
      </w:pPr>
      <w:r w:rsidRPr="000070F4">
        <w:rPr>
          <w:rFonts w:asciiTheme="minorHAnsi" w:hAnsiTheme="minorHAnsi" w:cstheme="minorHAnsi"/>
          <w:b/>
          <w:sz w:val="28"/>
          <w:szCs w:val="20"/>
          <w:lang w:eastAsia="en-US"/>
        </w:rPr>
        <w:t>Vyhlásenie</w:t>
      </w:r>
      <w:r w:rsidR="006744A3" w:rsidRPr="000070F4">
        <w:rPr>
          <w:rFonts w:asciiTheme="minorHAnsi" w:hAnsiTheme="minorHAnsi" w:cstheme="minorHAnsi"/>
          <w:b/>
          <w:sz w:val="28"/>
          <w:szCs w:val="20"/>
          <w:lang w:eastAsia="en-US"/>
        </w:rPr>
        <w:t xml:space="preserve"> zákonného zástupcu</w:t>
      </w:r>
      <w:r w:rsidR="00543BAA">
        <w:rPr>
          <w:rFonts w:asciiTheme="minorHAnsi" w:hAnsiTheme="minorHAnsi" w:cstheme="minorHAnsi"/>
          <w:b/>
          <w:sz w:val="28"/>
          <w:szCs w:val="20"/>
          <w:lang w:eastAsia="en-US"/>
        </w:rPr>
        <w:t xml:space="preserve"> dieťaťa/žiaka</w:t>
      </w:r>
      <w:r w:rsidR="00D76FB7">
        <w:rPr>
          <w:rFonts w:asciiTheme="minorHAnsi" w:hAnsiTheme="minorHAnsi" w:cstheme="minorHAnsi"/>
          <w:b/>
          <w:sz w:val="28"/>
          <w:szCs w:val="20"/>
          <w:lang w:eastAsia="en-US"/>
        </w:rPr>
        <w:t xml:space="preserve"> o </w:t>
      </w:r>
      <w:proofErr w:type="spellStart"/>
      <w:r w:rsidR="00D76FB7">
        <w:rPr>
          <w:rFonts w:asciiTheme="minorHAnsi" w:hAnsiTheme="minorHAnsi" w:cstheme="minorHAnsi"/>
          <w:b/>
          <w:sz w:val="28"/>
          <w:szCs w:val="20"/>
          <w:lang w:eastAsia="en-US"/>
        </w:rPr>
        <w:t>bezinfekčnosti</w:t>
      </w:r>
      <w:proofErr w:type="spellEnd"/>
    </w:p>
    <w:p w14:paraId="7A2348BD" w14:textId="77777777" w:rsidR="0013364C" w:rsidRPr="000070F4" w:rsidRDefault="0013364C" w:rsidP="0013364C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Theme="minorHAnsi" w:hAnsiTheme="minorHAnsi" w:cstheme="minorHAnsi"/>
          <w:sz w:val="28"/>
          <w:szCs w:val="20"/>
          <w:lang w:eastAsia="en-US"/>
        </w:rPr>
      </w:pPr>
    </w:p>
    <w:p w14:paraId="3661E41D" w14:textId="0CCFDA96" w:rsidR="00340BC7" w:rsidRDefault="007134B1" w:rsidP="00F3204D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Theme="minorHAnsi" w:hAnsiTheme="minorHAnsi" w:cstheme="minorHAnsi"/>
          <w:sz w:val="28"/>
          <w:szCs w:val="20"/>
          <w:lang w:eastAsia="en-US"/>
        </w:rPr>
      </w:pPr>
      <w:r>
        <w:rPr>
          <w:rFonts w:asciiTheme="minorHAnsi" w:hAnsiTheme="minorHAnsi" w:cstheme="minorHAnsi"/>
          <w:sz w:val="28"/>
          <w:szCs w:val="20"/>
          <w:lang w:eastAsia="en-US"/>
        </w:rPr>
        <w:t xml:space="preserve">Vyhlasujem, že </w:t>
      </w:r>
      <w:r w:rsidR="00340BC7">
        <w:rPr>
          <w:rFonts w:asciiTheme="minorHAnsi" w:hAnsiTheme="minorHAnsi" w:cstheme="minorHAnsi"/>
          <w:sz w:val="28"/>
          <w:szCs w:val="20"/>
          <w:lang w:eastAsia="en-US"/>
        </w:rPr>
        <w:t>dieťa/</w:t>
      </w:r>
      <w:r w:rsidR="00881740">
        <w:rPr>
          <w:rFonts w:asciiTheme="minorHAnsi" w:hAnsiTheme="minorHAnsi" w:cstheme="minorHAnsi"/>
          <w:sz w:val="28"/>
          <w:szCs w:val="20"/>
          <w:lang w:eastAsia="en-US"/>
        </w:rPr>
        <w:t>žiak</w:t>
      </w:r>
      <w:r w:rsidR="0013364C" w:rsidRPr="000070F4">
        <w:rPr>
          <w:rFonts w:asciiTheme="minorHAnsi" w:hAnsiTheme="minorHAnsi" w:cstheme="minorHAnsi"/>
          <w:sz w:val="28"/>
          <w:szCs w:val="20"/>
          <w:lang w:eastAsia="en-US"/>
        </w:rPr>
        <w:t xml:space="preserve"> </w:t>
      </w:r>
      <w:r w:rsidR="00543BAA">
        <w:rPr>
          <w:rFonts w:asciiTheme="minorHAnsi" w:hAnsiTheme="minorHAnsi" w:cstheme="minorHAnsi"/>
          <w:sz w:val="28"/>
          <w:szCs w:val="20"/>
          <w:lang w:eastAsia="en-US"/>
        </w:rPr>
        <w:t xml:space="preserve">(meno priezvisko) </w:t>
      </w:r>
      <w:r w:rsidR="000070F4">
        <w:rPr>
          <w:rFonts w:asciiTheme="minorHAnsi" w:hAnsiTheme="minorHAnsi" w:cstheme="minorHAnsi"/>
          <w:sz w:val="28"/>
          <w:szCs w:val="20"/>
          <w:lang w:eastAsia="en-US"/>
        </w:rPr>
        <w:t>.....................</w:t>
      </w:r>
      <w:r w:rsidR="0013364C" w:rsidRPr="000070F4">
        <w:rPr>
          <w:rFonts w:asciiTheme="minorHAnsi" w:hAnsiTheme="minorHAnsi" w:cstheme="minorHAnsi"/>
          <w:sz w:val="28"/>
          <w:szCs w:val="20"/>
          <w:lang w:eastAsia="en-US"/>
        </w:rPr>
        <w:t>...................................</w:t>
      </w:r>
      <w:r w:rsidR="001C484A" w:rsidRPr="000070F4">
        <w:rPr>
          <w:rFonts w:asciiTheme="minorHAnsi" w:hAnsiTheme="minorHAnsi" w:cstheme="minorHAnsi"/>
          <w:sz w:val="28"/>
          <w:szCs w:val="20"/>
          <w:lang w:eastAsia="en-US"/>
        </w:rPr>
        <w:t>,</w:t>
      </w:r>
      <w:r w:rsidR="00E5016C">
        <w:rPr>
          <w:rFonts w:asciiTheme="minorHAnsi" w:hAnsiTheme="minorHAnsi" w:cstheme="minorHAnsi"/>
          <w:sz w:val="28"/>
          <w:szCs w:val="20"/>
          <w:lang w:eastAsia="en-US"/>
        </w:rPr>
        <w:t xml:space="preserve"> bytom </w:t>
      </w:r>
      <w:r w:rsidR="0013364C" w:rsidRPr="000070F4">
        <w:rPr>
          <w:rFonts w:asciiTheme="minorHAnsi" w:hAnsiTheme="minorHAnsi" w:cstheme="minorHAnsi"/>
          <w:sz w:val="28"/>
          <w:szCs w:val="20"/>
          <w:lang w:eastAsia="en-US"/>
        </w:rPr>
        <w:t>...................................................................................</w:t>
      </w:r>
      <w:r w:rsidR="00BF650E">
        <w:rPr>
          <w:rFonts w:asciiTheme="minorHAnsi" w:hAnsiTheme="minorHAnsi" w:cstheme="minorHAnsi"/>
          <w:sz w:val="28"/>
          <w:szCs w:val="20"/>
          <w:lang w:eastAsia="en-US"/>
        </w:rPr>
        <w:t>..........</w:t>
      </w:r>
      <w:r w:rsidR="001C484A" w:rsidRPr="000070F4">
        <w:rPr>
          <w:rFonts w:asciiTheme="minorHAnsi" w:hAnsiTheme="minorHAnsi" w:cstheme="minorHAnsi"/>
          <w:sz w:val="28"/>
          <w:szCs w:val="20"/>
          <w:lang w:eastAsia="en-US"/>
        </w:rPr>
        <w:t>,</w:t>
      </w:r>
      <w:r w:rsidR="0013364C" w:rsidRPr="000070F4">
        <w:rPr>
          <w:rFonts w:asciiTheme="minorHAnsi" w:hAnsiTheme="minorHAnsi" w:cstheme="minorHAnsi"/>
          <w:sz w:val="28"/>
          <w:szCs w:val="20"/>
          <w:lang w:eastAsia="en-US"/>
        </w:rPr>
        <w:t xml:space="preserve"> neprejavuje príznaky akútneho ochorenia</w:t>
      </w:r>
      <w:r w:rsidR="00C14E57">
        <w:rPr>
          <w:rFonts w:asciiTheme="minorHAnsi" w:hAnsiTheme="minorHAnsi" w:cstheme="minorHAnsi"/>
          <w:sz w:val="28"/>
          <w:szCs w:val="20"/>
          <w:lang w:eastAsia="en-US"/>
        </w:rPr>
        <w:t xml:space="preserve"> </w:t>
      </w:r>
      <w:r w:rsidR="00340BC7">
        <w:rPr>
          <w:rFonts w:asciiTheme="minorHAnsi" w:hAnsiTheme="minorHAnsi" w:cstheme="minorHAnsi"/>
          <w:sz w:val="28"/>
          <w:szCs w:val="20"/>
          <w:lang w:eastAsia="en-US"/>
        </w:rPr>
        <w:t xml:space="preserve">ako je </w:t>
      </w:r>
      <w:r w:rsidR="00C14E57" w:rsidRPr="00C14E57">
        <w:rPr>
          <w:rFonts w:asciiTheme="minorHAnsi" w:hAnsiTheme="minorHAnsi" w:cstheme="minorHAnsi"/>
          <w:sz w:val="28"/>
          <w:szCs w:val="20"/>
          <w:lang w:eastAsia="en-US"/>
        </w:rPr>
        <w:t>telesná teplota nad 37,5 °C alebo triaška, malátnosť,</w:t>
      </w:r>
      <w:r w:rsidR="00340BC7">
        <w:rPr>
          <w:rFonts w:asciiTheme="minorHAnsi" w:hAnsiTheme="minorHAnsi" w:cstheme="minorHAnsi"/>
          <w:sz w:val="28"/>
          <w:szCs w:val="20"/>
          <w:lang w:eastAsia="en-US"/>
        </w:rPr>
        <w:t xml:space="preserve"> neprimeraná únava, začervenané alebo</w:t>
      </w:r>
      <w:r w:rsidR="00C14E57" w:rsidRPr="00C14E57">
        <w:rPr>
          <w:rFonts w:asciiTheme="minorHAnsi" w:hAnsiTheme="minorHAnsi" w:cstheme="minorHAnsi"/>
          <w:sz w:val="28"/>
          <w:szCs w:val="20"/>
          <w:lang w:eastAsia="en-US"/>
        </w:rPr>
        <w:t xml:space="preserve"> zapálené oči s výtokom, upchatý nos so sťažený</w:t>
      </w:r>
      <w:r w:rsidR="00340BC7">
        <w:rPr>
          <w:rFonts w:asciiTheme="minorHAnsi" w:hAnsiTheme="minorHAnsi" w:cstheme="minorHAnsi"/>
          <w:sz w:val="28"/>
          <w:szCs w:val="20"/>
          <w:lang w:eastAsia="en-US"/>
        </w:rPr>
        <w:t>m dýchaním, hustý skalený alebo</w:t>
      </w:r>
      <w:r w:rsidR="00C14E57" w:rsidRPr="00C14E57">
        <w:rPr>
          <w:rFonts w:asciiTheme="minorHAnsi" w:hAnsiTheme="minorHAnsi" w:cstheme="minorHAnsi"/>
          <w:sz w:val="28"/>
          <w:szCs w:val="20"/>
          <w:lang w:eastAsia="en-US"/>
        </w:rPr>
        <w:t xml:space="preserve"> zafarbe</w:t>
      </w:r>
      <w:r w:rsidR="00340BC7">
        <w:rPr>
          <w:rFonts w:asciiTheme="minorHAnsi" w:hAnsiTheme="minorHAnsi" w:cstheme="minorHAnsi"/>
          <w:sz w:val="28"/>
          <w:szCs w:val="20"/>
          <w:lang w:eastAsia="en-US"/>
        </w:rPr>
        <w:t>ný (žltý, zelený) výtok z nosa, nádcha</w:t>
      </w:r>
      <w:r w:rsidR="00C14E57" w:rsidRPr="00C14E57">
        <w:rPr>
          <w:rFonts w:asciiTheme="minorHAnsi" w:hAnsiTheme="minorHAnsi" w:cstheme="minorHAnsi"/>
          <w:sz w:val="28"/>
          <w:szCs w:val="20"/>
          <w:lang w:eastAsia="en-US"/>
        </w:rPr>
        <w:t xml:space="preserve">, bolesť uší, výtok z uší, oslabený sluch, suchý dusivý kašeľ, vlhký produktívny kašeľ, vracanie, riedka stolica niekoľkokrát denne, novovzniknuté začervenanie kože, </w:t>
      </w:r>
      <w:r w:rsidR="00340BC7">
        <w:rPr>
          <w:rFonts w:asciiTheme="minorHAnsi" w:hAnsiTheme="minorHAnsi" w:cstheme="minorHAnsi"/>
          <w:sz w:val="28"/>
          <w:szCs w:val="20"/>
          <w:lang w:eastAsia="en-US"/>
        </w:rPr>
        <w:t>vyrážky, chrasty a pod. na koži.</w:t>
      </w:r>
    </w:p>
    <w:p w14:paraId="36AA79AB" w14:textId="521C1582" w:rsidR="0013364C" w:rsidRDefault="00CB3C71" w:rsidP="00F3204D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Theme="minorHAnsi" w:hAnsiTheme="minorHAnsi" w:cstheme="minorHAnsi"/>
          <w:sz w:val="28"/>
          <w:szCs w:val="20"/>
          <w:lang w:eastAsia="en-US"/>
        </w:rPr>
      </w:pPr>
      <w:r>
        <w:rPr>
          <w:rFonts w:asciiTheme="minorHAnsi" w:hAnsiTheme="minorHAnsi" w:cstheme="minorHAnsi"/>
          <w:sz w:val="28"/>
          <w:szCs w:val="20"/>
          <w:lang w:eastAsia="en-US"/>
        </w:rPr>
        <w:t>Zároveň</w:t>
      </w:r>
      <w:r w:rsidR="00340BC7">
        <w:rPr>
          <w:rFonts w:asciiTheme="minorHAnsi" w:hAnsiTheme="minorHAnsi" w:cstheme="minorHAnsi"/>
          <w:sz w:val="28"/>
          <w:szCs w:val="20"/>
          <w:lang w:eastAsia="en-US"/>
        </w:rPr>
        <w:t xml:space="preserve"> vyhlasujem, </w:t>
      </w:r>
      <w:r w:rsidR="0013364C" w:rsidRPr="000070F4">
        <w:rPr>
          <w:rFonts w:asciiTheme="minorHAnsi" w:hAnsiTheme="minorHAnsi" w:cstheme="minorHAnsi"/>
          <w:sz w:val="28"/>
          <w:szCs w:val="20"/>
          <w:lang w:eastAsia="en-US"/>
        </w:rPr>
        <w:t xml:space="preserve">že regionálny úrad verejného zdravotníctva ani lekár všeobecnej zdravotnej starostlivosti pre deti a dorast menovanému </w:t>
      </w:r>
      <w:r>
        <w:rPr>
          <w:rFonts w:asciiTheme="minorHAnsi" w:hAnsiTheme="minorHAnsi" w:cstheme="minorHAnsi"/>
          <w:sz w:val="28"/>
          <w:szCs w:val="20"/>
          <w:lang w:eastAsia="en-US"/>
        </w:rPr>
        <w:t>dieťaťu/</w:t>
      </w:r>
      <w:r w:rsidR="003255A1">
        <w:rPr>
          <w:rFonts w:asciiTheme="minorHAnsi" w:hAnsiTheme="minorHAnsi" w:cstheme="minorHAnsi"/>
          <w:sz w:val="28"/>
          <w:szCs w:val="20"/>
          <w:lang w:eastAsia="en-US"/>
        </w:rPr>
        <w:t>žiakovi</w:t>
      </w:r>
      <w:r w:rsidR="0013364C" w:rsidRPr="000070F4">
        <w:rPr>
          <w:rFonts w:asciiTheme="minorHAnsi" w:hAnsiTheme="minorHAnsi" w:cstheme="minorHAnsi"/>
          <w:sz w:val="28"/>
          <w:szCs w:val="20"/>
          <w:lang w:eastAsia="en-US"/>
        </w:rPr>
        <w:t xml:space="preserve"> nenariadil karanténne opatrenie (karanténu, zvýšený zdravotn</w:t>
      </w:r>
      <w:r w:rsidR="000070F4">
        <w:rPr>
          <w:rFonts w:asciiTheme="minorHAnsi" w:hAnsiTheme="minorHAnsi" w:cstheme="minorHAnsi"/>
          <w:sz w:val="28"/>
          <w:szCs w:val="20"/>
          <w:lang w:eastAsia="en-US"/>
        </w:rPr>
        <w:t>ý dozor alebo lekársky dohľad).</w:t>
      </w:r>
    </w:p>
    <w:p w14:paraId="450A5B07" w14:textId="6B807AA6" w:rsidR="0013364C" w:rsidRDefault="00CB3C71" w:rsidP="00F3204D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Theme="minorHAnsi" w:hAnsiTheme="minorHAnsi" w:cstheme="minorHAnsi"/>
          <w:sz w:val="28"/>
          <w:szCs w:val="20"/>
          <w:lang w:eastAsia="en-US"/>
        </w:rPr>
      </w:pPr>
      <w:r>
        <w:rPr>
          <w:rFonts w:asciiTheme="minorHAnsi" w:hAnsiTheme="minorHAnsi" w:cstheme="minorHAnsi"/>
          <w:sz w:val="28"/>
          <w:szCs w:val="20"/>
          <w:lang w:eastAsia="en-US"/>
        </w:rPr>
        <w:t>Ďalej mi nie je</w:t>
      </w:r>
      <w:r w:rsidR="001E00BB">
        <w:rPr>
          <w:rFonts w:asciiTheme="minorHAnsi" w:hAnsiTheme="minorHAnsi" w:cstheme="minorHAnsi"/>
          <w:sz w:val="28"/>
          <w:szCs w:val="20"/>
          <w:lang w:eastAsia="en-US"/>
        </w:rPr>
        <w:t xml:space="preserve"> známe, že by </w:t>
      </w:r>
      <w:r>
        <w:rPr>
          <w:rFonts w:asciiTheme="minorHAnsi" w:hAnsiTheme="minorHAnsi" w:cstheme="minorHAnsi"/>
          <w:sz w:val="28"/>
          <w:szCs w:val="20"/>
          <w:lang w:eastAsia="en-US"/>
        </w:rPr>
        <w:t>dieťa/</w:t>
      </w:r>
      <w:r w:rsidR="000070F4" w:rsidRPr="000070F4">
        <w:rPr>
          <w:rFonts w:asciiTheme="minorHAnsi" w:hAnsiTheme="minorHAnsi" w:cstheme="minorHAnsi"/>
          <w:sz w:val="28"/>
          <w:szCs w:val="20"/>
          <w:lang w:eastAsia="en-US"/>
        </w:rPr>
        <w:t>žiak</w:t>
      </w:r>
      <w:r w:rsidR="0013364C" w:rsidRPr="000070F4">
        <w:rPr>
          <w:rFonts w:asciiTheme="minorHAnsi" w:hAnsiTheme="minorHAnsi" w:cstheme="minorHAnsi"/>
          <w:sz w:val="28"/>
          <w:szCs w:val="20"/>
          <w:lang w:eastAsia="en-US"/>
        </w:rPr>
        <w:t xml:space="preserve">, jeho </w:t>
      </w:r>
      <w:r>
        <w:rPr>
          <w:rFonts w:asciiTheme="minorHAnsi" w:hAnsiTheme="minorHAnsi" w:cstheme="minorHAnsi"/>
          <w:sz w:val="28"/>
          <w:szCs w:val="20"/>
          <w:lang w:eastAsia="en-US"/>
        </w:rPr>
        <w:t>zákonní zástupcovia</w:t>
      </w:r>
      <w:r w:rsidR="0013364C" w:rsidRPr="000070F4">
        <w:rPr>
          <w:rFonts w:asciiTheme="minorHAnsi" w:hAnsiTheme="minorHAnsi" w:cstheme="minorHAnsi"/>
          <w:sz w:val="28"/>
          <w:szCs w:val="20"/>
          <w:lang w:eastAsia="en-US"/>
        </w:rPr>
        <w:t xml:space="preserve"> alebo iné osoby</w:t>
      </w:r>
      <w:r w:rsidR="006B0F6B">
        <w:rPr>
          <w:rStyle w:val="Odkaznapoznmkupodiarou"/>
          <w:rFonts w:asciiTheme="minorHAnsi" w:hAnsiTheme="minorHAnsi" w:cstheme="minorHAnsi"/>
          <w:sz w:val="28"/>
          <w:szCs w:val="20"/>
          <w:lang w:eastAsia="en-US"/>
        </w:rPr>
        <w:footnoteReference w:id="1"/>
      </w:r>
      <w:r w:rsidR="0013364C" w:rsidRPr="000070F4">
        <w:rPr>
          <w:rFonts w:asciiTheme="minorHAnsi" w:hAnsiTheme="minorHAnsi" w:cstheme="minorHAnsi"/>
          <w:sz w:val="28"/>
          <w:szCs w:val="20"/>
          <w:lang w:eastAsia="en-US"/>
        </w:rPr>
        <w:t xml:space="preserve">, ktoré s ním žijú spoločne v domácnosti, </w:t>
      </w:r>
      <w:r w:rsidR="00370EB5" w:rsidRPr="001649F9">
        <w:rPr>
          <w:rFonts w:asciiTheme="minorHAnsi" w:hAnsiTheme="minorHAnsi" w:cstheme="minorHAnsi"/>
          <w:sz w:val="28"/>
          <w:szCs w:val="20"/>
          <w:lang w:eastAsia="en-US"/>
        </w:rPr>
        <w:t>boli v priebehu ost</w:t>
      </w:r>
      <w:r w:rsidR="00370EB5">
        <w:rPr>
          <w:rFonts w:asciiTheme="minorHAnsi" w:hAnsiTheme="minorHAnsi" w:cstheme="minorHAnsi"/>
          <w:sz w:val="28"/>
          <w:szCs w:val="20"/>
          <w:lang w:eastAsia="en-US"/>
        </w:rPr>
        <w:t>atných 7 dní v úzkom kontakte</w:t>
      </w:r>
      <w:r w:rsidR="00370EB5">
        <w:rPr>
          <w:rStyle w:val="Odkaznapoznmkupodiarou"/>
          <w:rFonts w:asciiTheme="minorHAnsi" w:hAnsiTheme="minorHAnsi" w:cstheme="minorHAnsi"/>
          <w:sz w:val="28"/>
          <w:szCs w:val="20"/>
          <w:lang w:eastAsia="en-US"/>
        </w:rPr>
        <w:footnoteReference w:id="2"/>
      </w:r>
      <w:r w:rsidR="00370EB5" w:rsidRPr="001649F9">
        <w:rPr>
          <w:rFonts w:asciiTheme="minorHAnsi" w:hAnsiTheme="minorHAnsi" w:cstheme="minorHAnsi"/>
          <w:sz w:val="28"/>
          <w:szCs w:val="20"/>
          <w:lang w:eastAsia="en-US"/>
        </w:rPr>
        <w:t xml:space="preserve"> s osobou potvrdenou alebo </w:t>
      </w:r>
      <w:r w:rsidR="00370EB5">
        <w:rPr>
          <w:rFonts w:asciiTheme="minorHAnsi" w:hAnsiTheme="minorHAnsi" w:cstheme="minorHAnsi"/>
          <w:sz w:val="28"/>
          <w:szCs w:val="20"/>
          <w:lang w:eastAsia="en-US"/>
        </w:rPr>
        <w:t>podozrivou z ochorenia COVID-19</w:t>
      </w:r>
      <w:r w:rsidR="00C05F7B">
        <w:rPr>
          <w:rFonts w:asciiTheme="minorHAnsi" w:hAnsiTheme="minorHAnsi" w:cstheme="minorHAnsi"/>
          <w:sz w:val="28"/>
          <w:szCs w:val="20"/>
          <w:lang w:eastAsia="en-US"/>
        </w:rPr>
        <w:t>.</w:t>
      </w:r>
      <w:r w:rsidR="004C5535">
        <w:rPr>
          <w:rStyle w:val="Odkaznapoznmkupodiarou"/>
          <w:rFonts w:asciiTheme="minorHAnsi" w:hAnsiTheme="minorHAnsi" w:cstheme="minorHAnsi"/>
          <w:sz w:val="28"/>
          <w:szCs w:val="20"/>
          <w:lang w:eastAsia="en-US"/>
        </w:rPr>
        <w:footnoteReference w:id="3"/>
      </w:r>
    </w:p>
    <w:p w14:paraId="166F1D6D" w14:textId="6D333D22" w:rsidR="006B1309" w:rsidRPr="000070F4" w:rsidRDefault="006B1309" w:rsidP="00F3204D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Theme="minorHAnsi" w:hAnsiTheme="minorHAnsi" w:cstheme="minorHAnsi"/>
          <w:sz w:val="28"/>
          <w:szCs w:val="20"/>
          <w:lang w:eastAsia="en-US"/>
        </w:rPr>
      </w:pPr>
      <w:r w:rsidRPr="006B1309">
        <w:rPr>
          <w:rFonts w:asciiTheme="minorHAnsi" w:hAnsiTheme="minorHAnsi" w:cstheme="minorHAnsi"/>
          <w:sz w:val="28"/>
          <w:szCs w:val="20"/>
          <w:lang w:eastAsia="en-US"/>
        </w:rPr>
        <w:t>Som si vedomý(á) právnych následkov v prípade nepravdivého vyhlásenia, najmä som si vedomý(á), že by som sa dopustil(a) priestupku podľa § 21 ods. 1 písm. f) zákona č. 372/1990 Zb. o priestupkoch v znení neskorších predpisov.</w:t>
      </w:r>
    </w:p>
    <w:p w14:paraId="37746A88" w14:textId="77777777" w:rsidR="00881740" w:rsidRPr="000070F4" w:rsidRDefault="00881740" w:rsidP="00CB3C71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Theme="minorHAnsi" w:hAnsiTheme="minorHAnsi" w:cstheme="minorHAnsi"/>
          <w:sz w:val="28"/>
          <w:szCs w:val="20"/>
          <w:lang w:eastAsia="en-US"/>
        </w:rPr>
      </w:pPr>
    </w:p>
    <w:p w14:paraId="4151431B" w14:textId="556B32F3" w:rsidR="0013364C" w:rsidRDefault="0013364C" w:rsidP="00370EB5">
      <w:pPr>
        <w:pBdr>
          <w:top w:val="nil"/>
          <w:left w:val="nil"/>
          <w:bottom w:val="nil"/>
          <w:right w:val="nil"/>
          <w:between w:val="nil"/>
        </w:pBdr>
        <w:spacing w:before="120" w:after="240"/>
        <w:jc w:val="both"/>
        <w:rPr>
          <w:rFonts w:asciiTheme="minorHAnsi" w:hAnsiTheme="minorHAnsi" w:cstheme="minorHAnsi"/>
          <w:sz w:val="28"/>
          <w:szCs w:val="20"/>
          <w:lang w:eastAsia="en-US"/>
        </w:rPr>
      </w:pPr>
      <w:r w:rsidRPr="000070F4">
        <w:rPr>
          <w:rFonts w:asciiTheme="minorHAnsi" w:hAnsiTheme="minorHAnsi" w:cstheme="minorHAnsi"/>
          <w:sz w:val="28"/>
          <w:szCs w:val="20"/>
          <w:lang w:eastAsia="en-US"/>
        </w:rPr>
        <w:t>V ..........................</w:t>
      </w:r>
      <w:r w:rsidR="00881740">
        <w:rPr>
          <w:rFonts w:asciiTheme="minorHAnsi" w:hAnsiTheme="minorHAnsi" w:cstheme="minorHAnsi"/>
          <w:sz w:val="28"/>
          <w:szCs w:val="20"/>
          <w:lang w:eastAsia="en-US"/>
        </w:rPr>
        <w:t>....... dňa ...................</w:t>
      </w:r>
    </w:p>
    <w:tbl>
      <w:tblPr>
        <w:tblStyle w:val="Mriekatabukysvetl"/>
        <w:tblW w:w="9067" w:type="dxa"/>
        <w:tblLook w:val="04A0" w:firstRow="1" w:lastRow="0" w:firstColumn="1" w:lastColumn="0" w:noHBand="0" w:noVBand="1"/>
      </w:tblPr>
      <w:tblGrid>
        <w:gridCol w:w="4815"/>
        <w:gridCol w:w="4252"/>
      </w:tblGrid>
      <w:tr w:rsidR="0013364C" w:rsidRPr="000070F4" w14:paraId="1873D1A3" w14:textId="77777777" w:rsidTr="009E3463">
        <w:tc>
          <w:tcPr>
            <w:tcW w:w="4815" w:type="dxa"/>
          </w:tcPr>
          <w:p w14:paraId="65884078" w14:textId="26DBD362" w:rsidR="0013364C" w:rsidRPr="000070F4" w:rsidRDefault="0013364C" w:rsidP="00370EB5">
            <w:pPr>
              <w:spacing w:before="120" w:after="120"/>
              <w:rPr>
                <w:rFonts w:asciiTheme="minorHAnsi" w:hAnsiTheme="minorHAnsi" w:cstheme="minorHAnsi"/>
                <w:sz w:val="28"/>
                <w:szCs w:val="20"/>
                <w:lang w:eastAsia="en-US"/>
              </w:rPr>
            </w:pPr>
            <w:r w:rsidRPr="000070F4">
              <w:rPr>
                <w:rFonts w:asciiTheme="minorHAnsi" w:hAnsiTheme="minorHAnsi" w:cstheme="minorHAnsi"/>
                <w:sz w:val="28"/>
                <w:szCs w:val="20"/>
                <w:lang w:eastAsia="en-US"/>
              </w:rPr>
              <w:t>Meno a priezvisko zák</w:t>
            </w:r>
            <w:r w:rsidR="009E3463">
              <w:rPr>
                <w:rFonts w:asciiTheme="minorHAnsi" w:hAnsiTheme="minorHAnsi" w:cstheme="minorHAnsi"/>
                <w:sz w:val="28"/>
                <w:szCs w:val="20"/>
                <w:lang w:eastAsia="en-US"/>
              </w:rPr>
              <w:t>onného</w:t>
            </w:r>
            <w:r w:rsidRPr="000070F4">
              <w:rPr>
                <w:rFonts w:asciiTheme="minorHAnsi" w:hAnsiTheme="minorHAnsi" w:cstheme="minorHAnsi"/>
                <w:sz w:val="28"/>
                <w:szCs w:val="20"/>
                <w:lang w:eastAsia="en-US"/>
              </w:rPr>
              <w:t xml:space="preserve"> zástupcu:</w:t>
            </w:r>
          </w:p>
        </w:tc>
        <w:tc>
          <w:tcPr>
            <w:tcW w:w="4252" w:type="dxa"/>
          </w:tcPr>
          <w:p w14:paraId="371E1762" w14:textId="77777777" w:rsidR="0013364C" w:rsidRPr="000070F4" w:rsidRDefault="0013364C" w:rsidP="00370EB5">
            <w:pPr>
              <w:spacing w:before="120" w:after="120"/>
              <w:rPr>
                <w:rFonts w:asciiTheme="minorHAnsi" w:hAnsiTheme="minorHAnsi" w:cstheme="minorHAnsi"/>
                <w:sz w:val="28"/>
                <w:szCs w:val="20"/>
                <w:lang w:eastAsia="en-US"/>
              </w:rPr>
            </w:pPr>
          </w:p>
        </w:tc>
      </w:tr>
      <w:tr w:rsidR="0013364C" w:rsidRPr="000070F4" w14:paraId="14717C87" w14:textId="77777777" w:rsidTr="009E3463">
        <w:tc>
          <w:tcPr>
            <w:tcW w:w="4815" w:type="dxa"/>
          </w:tcPr>
          <w:p w14:paraId="58123DFA" w14:textId="77777777" w:rsidR="0013364C" w:rsidRPr="000070F4" w:rsidRDefault="0013364C" w:rsidP="00370EB5">
            <w:pPr>
              <w:spacing w:before="120" w:after="120"/>
              <w:rPr>
                <w:rFonts w:asciiTheme="minorHAnsi" w:hAnsiTheme="minorHAnsi" w:cstheme="minorHAnsi"/>
                <w:sz w:val="28"/>
                <w:szCs w:val="20"/>
                <w:lang w:eastAsia="en-US"/>
              </w:rPr>
            </w:pPr>
            <w:r w:rsidRPr="000070F4">
              <w:rPr>
                <w:rFonts w:asciiTheme="minorHAnsi" w:hAnsiTheme="minorHAnsi" w:cstheme="minorHAnsi"/>
                <w:sz w:val="28"/>
                <w:szCs w:val="20"/>
                <w:lang w:eastAsia="en-US"/>
              </w:rPr>
              <w:t>Podpis zákonného zástupcu:</w:t>
            </w:r>
          </w:p>
        </w:tc>
        <w:tc>
          <w:tcPr>
            <w:tcW w:w="4252" w:type="dxa"/>
          </w:tcPr>
          <w:p w14:paraId="4EE0783C" w14:textId="77777777" w:rsidR="0013364C" w:rsidRPr="000070F4" w:rsidRDefault="0013364C" w:rsidP="00370EB5">
            <w:pPr>
              <w:spacing w:before="120" w:after="120"/>
              <w:rPr>
                <w:rFonts w:asciiTheme="minorHAnsi" w:hAnsiTheme="minorHAnsi" w:cstheme="minorHAnsi"/>
                <w:sz w:val="28"/>
                <w:szCs w:val="20"/>
                <w:lang w:eastAsia="en-US"/>
              </w:rPr>
            </w:pPr>
          </w:p>
        </w:tc>
      </w:tr>
    </w:tbl>
    <w:p w14:paraId="60C2FBA4" w14:textId="77777777" w:rsidR="0013364C" w:rsidRPr="0013364C" w:rsidRDefault="0013364C" w:rsidP="00370EB5">
      <w:pPr>
        <w:rPr>
          <w:rFonts w:asciiTheme="minorHAnsi" w:hAnsiTheme="minorHAnsi" w:cstheme="minorHAnsi"/>
          <w:sz w:val="20"/>
          <w:szCs w:val="20"/>
          <w:lang w:eastAsia="en-US"/>
        </w:rPr>
      </w:pPr>
    </w:p>
    <w:sectPr w:rsidR="0013364C" w:rsidRPr="0013364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D04342" w14:textId="77777777" w:rsidR="005543CC" w:rsidRDefault="005543CC" w:rsidP="0013364C">
      <w:r>
        <w:separator/>
      </w:r>
    </w:p>
  </w:endnote>
  <w:endnote w:type="continuationSeparator" w:id="0">
    <w:p w14:paraId="4FE93098" w14:textId="77777777" w:rsidR="005543CC" w:rsidRDefault="005543CC" w:rsidP="00133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1C4852" w14:textId="77777777" w:rsidR="00CB0C50" w:rsidRDefault="00CB0C50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B81B83" w14:textId="77777777" w:rsidR="00CB0C50" w:rsidRDefault="00CB0C50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9F4B4" w14:textId="77777777" w:rsidR="00CB0C50" w:rsidRDefault="00CB0C5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853371" w14:textId="77777777" w:rsidR="005543CC" w:rsidRDefault="005543CC" w:rsidP="0013364C">
      <w:r>
        <w:separator/>
      </w:r>
    </w:p>
  </w:footnote>
  <w:footnote w:type="continuationSeparator" w:id="0">
    <w:p w14:paraId="11100780" w14:textId="77777777" w:rsidR="005543CC" w:rsidRDefault="005543CC" w:rsidP="0013364C">
      <w:r>
        <w:continuationSeparator/>
      </w:r>
    </w:p>
  </w:footnote>
  <w:footnote w:id="1">
    <w:p w14:paraId="3AEE2552" w14:textId="3ED3EF38" w:rsidR="006B0F6B" w:rsidRDefault="006B0F6B" w:rsidP="004B75F0">
      <w:pPr>
        <w:pStyle w:val="Textpoznmkypodiarou"/>
        <w:ind w:left="142" w:hanging="142"/>
        <w:jc w:val="both"/>
      </w:pPr>
      <w:r>
        <w:rPr>
          <w:rStyle w:val="Odkaznapoznmkupodiarou"/>
        </w:rPr>
        <w:footnoteRef/>
      </w:r>
      <w:r>
        <w:t xml:space="preserve"> prehlasujú z</w:t>
      </w:r>
      <w:r w:rsidRPr="006B0F6B">
        <w:rPr>
          <w:rFonts w:asciiTheme="minorHAnsi" w:hAnsiTheme="minorHAnsi" w:cstheme="minorHAnsi"/>
        </w:rPr>
        <w:t>ákonní zástupcovia a iné osoby, ak neprekonali ochorenie COVID – 19 alebo neboli zaočkovaní/é proti ochoreniu COVID – 19</w:t>
      </w:r>
      <w:r>
        <w:rPr>
          <w:rFonts w:asciiTheme="minorHAnsi" w:hAnsiTheme="minorHAnsi" w:cstheme="minorHAnsi"/>
        </w:rPr>
        <w:t>, v prípade že zákonní zástupcovia a iné osoby prekonali ochorenie COVID 19 alebo boli zaočkovaní, tak pre nich platí výnimka z karantény podľa platnej vyhlášky ÚVZ a nie sú považovaní za úzky kontakt.</w:t>
      </w:r>
    </w:p>
  </w:footnote>
  <w:footnote w:id="2">
    <w:p w14:paraId="61CB3E25" w14:textId="2D341BB1" w:rsidR="00370EB5" w:rsidRPr="00370EB5" w:rsidRDefault="00370EB5" w:rsidP="004B75F0">
      <w:pPr>
        <w:pStyle w:val="Textpoznmkypodiarou"/>
        <w:ind w:left="140" w:hanging="140"/>
        <w:jc w:val="both"/>
        <w:rPr>
          <w:rFonts w:asciiTheme="minorHAnsi" w:hAnsiTheme="minorHAnsi" w:cstheme="minorHAnsi"/>
        </w:rPr>
      </w:pPr>
      <w:r w:rsidRPr="00370EB5">
        <w:rPr>
          <w:rStyle w:val="Odkaznapoznmkupodiarou"/>
          <w:rFonts w:asciiTheme="minorHAnsi" w:hAnsiTheme="minorHAnsi" w:cstheme="minorHAnsi"/>
        </w:rPr>
        <w:footnoteRef/>
      </w:r>
      <w:r w:rsidRPr="00370EB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ú</w:t>
      </w:r>
      <w:r w:rsidRPr="00370EB5">
        <w:rPr>
          <w:rFonts w:asciiTheme="minorHAnsi" w:hAnsiTheme="minorHAnsi" w:cstheme="minorHAnsi"/>
        </w:rPr>
        <w:t>zky kontakt sa štandardne považuje pri osobe, ktorá mala osobný kontakt s prípadom COVID-19 do dvoch metrov dlhšie ako 15 minút, alebo fyzický kontakt s prípadom COVID-19, alebo nechránený priamy kontakt s prípadom COVID-19 v uzavretom prostredí dlhšie ako 15 min</w:t>
      </w:r>
      <w:r>
        <w:rPr>
          <w:rFonts w:asciiTheme="minorHAnsi" w:hAnsiTheme="minorHAnsi" w:cstheme="minorHAnsi"/>
        </w:rPr>
        <w:t>út, alebo činnosť</w:t>
      </w:r>
      <w:r w:rsidRPr="00370EB5">
        <w:rPr>
          <w:rFonts w:asciiTheme="minorHAnsi" w:hAnsiTheme="minorHAnsi" w:cstheme="minorHAnsi"/>
        </w:rPr>
        <w:t xml:space="preserve"> pracovníka</w:t>
      </w:r>
      <w:r>
        <w:rPr>
          <w:rFonts w:asciiTheme="minorHAnsi" w:hAnsiTheme="minorHAnsi" w:cstheme="minorHAnsi"/>
        </w:rPr>
        <w:t xml:space="preserve"> prvej línie (zdravotníci, hasiči, policajti a pod.)</w:t>
      </w:r>
      <w:r w:rsidRPr="00370EB5">
        <w:rPr>
          <w:rFonts w:asciiTheme="minorHAnsi" w:hAnsiTheme="minorHAnsi" w:cstheme="minorHAnsi"/>
        </w:rPr>
        <w:t xml:space="preserve"> alebo inej osoby poskytujúcej starostlivosť prípadu COVID-19 bez použitia odporúčaných osobných ochranných prostriedkov (OOP).</w:t>
      </w:r>
    </w:p>
  </w:footnote>
  <w:footnote w:id="3">
    <w:p w14:paraId="284B7F1F" w14:textId="30DD53F4" w:rsidR="004C5535" w:rsidRDefault="004C5535" w:rsidP="004B75F0">
      <w:pPr>
        <w:pStyle w:val="Textpoznmkypodiarou"/>
        <w:ind w:left="140" w:hanging="140"/>
        <w:jc w:val="both"/>
      </w:pPr>
      <w:r w:rsidRPr="00370EB5">
        <w:rPr>
          <w:rStyle w:val="Odkaznapoznmkupodiarou"/>
          <w:rFonts w:asciiTheme="minorHAnsi" w:hAnsiTheme="minorHAnsi" w:cstheme="minorHAnsi"/>
        </w:rPr>
        <w:footnoteRef/>
      </w:r>
      <w:r w:rsidRPr="00370EB5">
        <w:rPr>
          <w:rFonts w:asciiTheme="minorHAnsi" w:hAnsiTheme="minorHAnsi" w:cstheme="minorHAnsi"/>
        </w:rPr>
        <w:t xml:space="preserve"> pracovníci “prvej línie” (zdravotníci, hasiči</w:t>
      </w:r>
      <w:r w:rsidR="00370EB5">
        <w:rPr>
          <w:rFonts w:asciiTheme="minorHAnsi" w:hAnsiTheme="minorHAnsi" w:cstheme="minorHAnsi"/>
        </w:rPr>
        <w:t>, policajti</w:t>
      </w:r>
      <w:r w:rsidRPr="00370EB5">
        <w:rPr>
          <w:rFonts w:asciiTheme="minorHAnsi" w:hAnsiTheme="minorHAnsi" w:cstheme="minorHAnsi"/>
        </w:rPr>
        <w:t xml:space="preserve"> a pod.) sa vyjadrujú len k príznakom akútneho ochorenia svojho dieťaťa</w:t>
      </w:r>
      <w:r w:rsidR="002D0A1E" w:rsidRPr="00370EB5">
        <w:rPr>
          <w:rFonts w:asciiTheme="minorHAnsi" w:hAnsiTheme="minorHAnsi" w:cstheme="minorHAnsi"/>
        </w:rPr>
        <w:t>/</w:t>
      </w:r>
      <w:r w:rsidRPr="00370EB5">
        <w:rPr>
          <w:rFonts w:asciiTheme="minorHAnsi" w:hAnsiTheme="minorHAnsi" w:cstheme="minorHAnsi"/>
        </w:rPr>
        <w:t>žiaka a k nariadeniu karantény.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1D1224" w14:textId="77777777" w:rsidR="00CB0C50" w:rsidRDefault="00CB0C50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3AA604" w14:textId="3A7B5648" w:rsidR="00F3204D" w:rsidRPr="00F3204D" w:rsidRDefault="008A199E" w:rsidP="00F3204D">
    <w:pPr>
      <w:pStyle w:val="Hlavika"/>
      <w:jc w:val="right"/>
      <w:rPr>
        <w:rFonts w:asciiTheme="minorHAnsi" w:hAnsiTheme="minorHAnsi" w:cstheme="minorHAnsi"/>
        <w:sz w:val="20"/>
        <w:szCs w:val="20"/>
      </w:rPr>
    </w:pPr>
    <w:r>
      <w:rPr>
        <w:rFonts w:asciiTheme="minorHAnsi" w:hAnsiTheme="minorHAnsi" w:cstheme="minorHAnsi"/>
        <w:sz w:val="20"/>
        <w:szCs w:val="20"/>
      </w:rPr>
      <w:t xml:space="preserve">Príloha č. </w:t>
    </w:r>
    <w:r w:rsidR="00CB0C50">
      <w:rPr>
        <w:rFonts w:asciiTheme="minorHAnsi" w:hAnsiTheme="minorHAnsi" w:cstheme="minorHAnsi"/>
        <w:sz w:val="20"/>
        <w:szCs w:val="20"/>
      </w:rPr>
      <w:t>4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9D89B3" w14:textId="77777777" w:rsidR="00CB0C50" w:rsidRDefault="00CB0C50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64C"/>
    <w:rsid w:val="00005036"/>
    <w:rsid w:val="000070F4"/>
    <w:rsid w:val="000B42D8"/>
    <w:rsid w:val="000E2026"/>
    <w:rsid w:val="00132686"/>
    <w:rsid w:val="0013364C"/>
    <w:rsid w:val="001649F9"/>
    <w:rsid w:val="00166670"/>
    <w:rsid w:val="00175061"/>
    <w:rsid w:val="001C484A"/>
    <w:rsid w:val="001D0535"/>
    <w:rsid w:val="001E00BB"/>
    <w:rsid w:val="00226562"/>
    <w:rsid w:val="00252BC2"/>
    <w:rsid w:val="002D0A1E"/>
    <w:rsid w:val="002E4B2D"/>
    <w:rsid w:val="00310C47"/>
    <w:rsid w:val="00310D1C"/>
    <w:rsid w:val="003255A1"/>
    <w:rsid w:val="00340BC7"/>
    <w:rsid w:val="00370EB5"/>
    <w:rsid w:val="00397B1F"/>
    <w:rsid w:val="00451F97"/>
    <w:rsid w:val="004B109A"/>
    <w:rsid w:val="004B75F0"/>
    <w:rsid w:val="004C5535"/>
    <w:rsid w:val="004C7795"/>
    <w:rsid w:val="00543BAA"/>
    <w:rsid w:val="005543CC"/>
    <w:rsid w:val="00556366"/>
    <w:rsid w:val="005D4C5A"/>
    <w:rsid w:val="006053B5"/>
    <w:rsid w:val="0061043E"/>
    <w:rsid w:val="006744A3"/>
    <w:rsid w:val="00691DFF"/>
    <w:rsid w:val="00693A33"/>
    <w:rsid w:val="006B0F6B"/>
    <w:rsid w:val="006B1309"/>
    <w:rsid w:val="007134B1"/>
    <w:rsid w:val="007362E0"/>
    <w:rsid w:val="00820BE3"/>
    <w:rsid w:val="00881740"/>
    <w:rsid w:val="008A199E"/>
    <w:rsid w:val="008F2B4B"/>
    <w:rsid w:val="0092562B"/>
    <w:rsid w:val="009D2817"/>
    <w:rsid w:val="009E3463"/>
    <w:rsid w:val="00A4662F"/>
    <w:rsid w:val="00B14E0D"/>
    <w:rsid w:val="00BF1825"/>
    <w:rsid w:val="00BF650E"/>
    <w:rsid w:val="00C05F7B"/>
    <w:rsid w:val="00C14E57"/>
    <w:rsid w:val="00C47E50"/>
    <w:rsid w:val="00C71527"/>
    <w:rsid w:val="00CA58D9"/>
    <w:rsid w:val="00CB0C50"/>
    <w:rsid w:val="00CB3C71"/>
    <w:rsid w:val="00CC3A00"/>
    <w:rsid w:val="00D03577"/>
    <w:rsid w:val="00D73A8A"/>
    <w:rsid w:val="00D76FB7"/>
    <w:rsid w:val="00DB4DDE"/>
    <w:rsid w:val="00DF3BA9"/>
    <w:rsid w:val="00E5016C"/>
    <w:rsid w:val="00E95267"/>
    <w:rsid w:val="00EE3BC1"/>
    <w:rsid w:val="00F3204D"/>
    <w:rsid w:val="00F80420"/>
    <w:rsid w:val="00FC06F2"/>
    <w:rsid w:val="00FC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ED252"/>
  <w15:chartTrackingRefBased/>
  <w15:docId w15:val="{69740158-52A2-4DE3-B73E-49A783674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rsid w:val="001336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1336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riekatabukysvetl">
    <w:name w:val="Grid Table Light"/>
    <w:basedOn w:val="Normlnatabuka"/>
    <w:uiPriority w:val="40"/>
    <w:rsid w:val="0013364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lavika">
    <w:name w:val="header"/>
    <w:basedOn w:val="Normlny"/>
    <w:link w:val="HlavikaChar"/>
    <w:uiPriority w:val="99"/>
    <w:unhideWhenUsed/>
    <w:rsid w:val="0013364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13364C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13364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13364C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4C5535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4C5535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4C5535"/>
    <w:rPr>
      <w:vertAlign w:val="superscript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05F7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05F7B"/>
    <w:rPr>
      <w:rFonts w:ascii="Segoe UI" w:eastAsia="Times New Roman" w:hAnsi="Segoe UI" w:cs="Segoe UI"/>
      <w:sz w:val="18"/>
      <w:szCs w:val="18"/>
      <w:lang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C05F7B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05F7B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05F7B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05F7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05F7B"/>
    <w:rPr>
      <w:rFonts w:ascii="Times New Roman" w:eastAsia="Times New Roman" w:hAnsi="Times New Roman" w:cs="Times New Roman"/>
      <w:b/>
      <w:bCs/>
      <w:sz w:val="20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66AF5-914A-485D-96F2-C04EB1F09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Stopka Jozef</cp:lastModifiedBy>
  <cp:revision>4</cp:revision>
  <cp:lastPrinted>2020-09-10T07:05:00Z</cp:lastPrinted>
  <dcterms:created xsi:type="dcterms:W3CDTF">2021-05-12T18:09:00Z</dcterms:created>
  <dcterms:modified xsi:type="dcterms:W3CDTF">2021-05-13T08:53:00Z</dcterms:modified>
</cp:coreProperties>
</file>